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9D" w:rsidRPr="00E6459D" w:rsidRDefault="00E6459D" w:rsidP="00E6459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E6459D"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lang w:eastAsia="ru-RU"/>
        </w:rPr>
        <w:t xml:space="preserve">План мероприятий </w:t>
      </w:r>
      <w:proofErr w:type="spellStart"/>
      <w:r w:rsidRPr="00E6459D"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lang w:eastAsia="ru-RU"/>
        </w:rPr>
        <w:t>профориентационной</w:t>
      </w:r>
      <w:proofErr w:type="spellEnd"/>
      <w:r w:rsidRPr="00E6459D">
        <w:rPr>
          <w:rFonts w:ascii="Helvetica" w:eastAsia="Times New Roman" w:hAnsi="Helvetica" w:cs="Helvetica"/>
          <w:b/>
          <w:bCs/>
          <w:color w:val="000000"/>
          <w:sz w:val="18"/>
          <w:szCs w:val="18"/>
          <w:u w:val="single"/>
          <w:lang w:eastAsia="ru-RU"/>
        </w:rPr>
        <w:t xml:space="preserve"> работы на 1-2 полугодие 2020-2021 учебного года</w:t>
      </w:r>
    </w:p>
    <w:tbl>
      <w:tblPr>
        <w:tblW w:w="123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965"/>
        <w:gridCol w:w="3825"/>
        <w:gridCol w:w="1965"/>
        <w:gridCol w:w="3255"/>
      </w:tblGrid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Срок (дата, месяц)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(Должность, Ф.И.О.)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Единый день профориентации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«Урок Успеха».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Профориентационная беседа-диалог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«Как выбрать профессию, или несколько советов выпускникам».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01.09.2020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03.09.2020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 8-11 классов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Общешкольный конкурс: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ü  Конкурс</w:t>
            </w:r>
            <w:proofErr w:type="gram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рисунков «Профессии моей семьи» (1-4 классы);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ü  Конкурс</w:t>
            </w:r>
            <w:proofErr w:type="gram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сочинений «Когда я вырасту, буду работать...».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3.09.20-10.09.20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3.09.20-10.09.20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Жилина И.А.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рук.1-4 классов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 5-8 классов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Организация и проведение тематических лекториев для родителей «Роль семьи в правильном профессиональном самоопределении».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14.09.-17.09.20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 5-8 классов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«Ярмарка профессиональных проб» для обучающихся 8-9 классов на базе МБОУ ДО «ГДД(Ю)Т им. Н.К. Крупской» (ул. Циолковского, 78а).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20.09.2020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 9А, 8В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Фотоконкурс «История профессий Новокузнецка».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 1 октября по 31 ноября 2020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 6-7 классов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6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Пополнение библиотечного фонда литературы по профориентации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 трудовому обучению.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Зав. Библиотекой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Нефедова Е.И.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7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Профориентационный классный час "Учитель – профессия на все времена".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05.10.2020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Зернюк О.А.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руководители 1-11 классов.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8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Осенняя сессия онлайн-уроков финансовой грамотности. Цель — формирование финансовой культуры граждан.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16 .09.2020  по 26.10.2020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руководители 1-11 классов.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9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Встреча с представителями Университетского колледжа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СибГИУ</w:t>
            </w:r>
            <w:proofErr w:type="spellEnd"/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«Наиболее востребованные и перспективные профессии – ТОП-50»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9А,9Б,9В.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12.10.2020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И.Л., директор колледжа Дудина-Седенкова Е.Г.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 9А,9Б,9В классов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Городской профориентационный фестиваль «Ted-лаборатория» 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 октября 2020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 9А,9Б,9В классов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11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Ярмарка профессиональных проб – 2020.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 октября 2020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 ,8А,8Б,8В,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9А,9Б,9В классов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12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Всероссийская профориентационная акция «Неделя без турникетов».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Экскурсии на предприятия города.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23-28.10.2020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13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Конкурс «Угадай профессию».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Конкурс сочинений «Мое будущее – моими глазами».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16.11.20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23.11.20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Жилина И.А.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рук.1-4 классов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рук.5-6 классов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14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15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Классные часы по темам «Знакомство с рынком труда Кемеровской области», «Куда пойти учиться?», «Медицинские противопоказания при выборе профессии».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16.11.20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Уланова И.Л.,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 7-9 классов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рук.10-11 классов.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16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Родительское собрание «Как помочь ребенку выбрать профессию».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Родители 9-11-х  классов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20.11.20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Уланова И.Л.,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рук.11-х классов.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17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Городской экологический проект «Галерея профессий».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 23 ноября 2020 по 11 февраля 2021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Кл. рук. 5-8-е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18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Кузнецкий техникум сервиса и дизайна им. В.А. Волкова в Новокузнецке. Мастер-классы, беседа, презентация профессий.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07.12.2020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Уланова Инна Леонидовна, зам. директора,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 рук. 9-х классов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19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Конкурс рисунков «Профессия  глазами малышей».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 7 по 17 декабря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Кл. рук. 2-4-е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20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Городской фестиваль по информатике «Компьютерный мир».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 января 2021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Учитель информатики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Сураевва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И.Л.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21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Городской конкурс презентаций современных профессий «Сто путей – сто дорог!»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 11 января по 19 февраля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Кл. рук. 10А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Бартышева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И.Г.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Городской конкурс мультимедийных презентаций «Учителями славится Россия…».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22 января 2021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Учитель информатики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Сураевва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И.Л.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Городская профориентационная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квест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-игра «ПРОФИ-тур».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 января 2021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 xml:space="preserve">Кл. рук. 11А ,11Б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. Дашкова М.Н.,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Лаврик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24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Серия классных часов «Люди нашего города», посвященный памяти Н.С. Ермакова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 5  по 20 февраля 2021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 Рук. МО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. рук.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Габшис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Н.Ф.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25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Городской образовательный фестиваль профессий «Из прошлого в будущее».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 8 по 12 февраля 2021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«Дом детского творчества №4»,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 Зам. директора по УВР Титова  И.Л.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26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Классный час «Есть такая профессия -Родину защищать»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посвященный Дню защитника Отечества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 20 по 28 февраля 2021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 Рук. МО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. рук.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Габшис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Н.Ф.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27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Школьный экологический марафон «В защиту окружающей среды» в рамках Всекузбасской акции «Дни защиты от экологической опасности».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 3 марта по 4 июня 2021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«Станция юных натуралистов»,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МБОУ «СОШ №91»  Зам. директора по УВР Титова  И.Л.</w:t>
            </w:r>
          </w:p>
        </w:tc>
      </w:tr>
      <w:tr w:rsidR="00E6459D" w:rsidRPr="00E6459D" w:rsidTr="00E6459D">
        <w:trPr>
          <w:trHeight w:val="234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28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Открытый городской конкурс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«Профессии моего города».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 марта 2021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«Центр детского (юношеского) технического творчества «Меридиан»,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 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29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фестиваль-конкурс по техническому творчеству «Город мастеров».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апрель 2021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МБОУ «СОШ №91» Зам. директора по УВР Титова И.Л.,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 рук. 2-11-х классов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30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Конкурс рефератов «На космической волне», посвященная  Дню российской космонавтики.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 апреля 2021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МБОУ «СОШ №91» Зам. директора по УВР Титова И.Л.,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 рук. 2-11-х классов</w:t>
            </w:r>
          </w:p>
        </w:tc>
      </w:tr>
      <w:tr w:rsidR="00E6459D" w:rsidRPr="00E6459D" w:rsidTr="00E6459D">
        <w:trPr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31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Дни финансовой грамотности в учебных заведениях».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 мая 2020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МБОУ «СОШ №91» Зам. директора по УВР Титова И.Л., </w:t>
            </w:r>
            <w:proofErr w:type="spellStart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 рук. 11-х классов</w:t>
            </w:r>
          </w:p>
        </w:tc>
      </w:tr>
      <w:tr w:rsidR="00E6459D" w:rsidRPr="00E6459D" w:rsidTr="00E6459D">
        <w:trPr>
          <w:trHeight w:val="650"/>
          <w:tblCellSpacing w:w="0" w:type="dxa"/>
          <w:jc w:val="center"/>
        </w:trPr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numPr>
                <w:ilvl w:val="0"/>
                <w:numId w:val="32"/>
              </w:numPr>
              <w:spacing w:before="100" w:beforeAutospacing="1" w:after="100" w:afterAutospacing="1" w:line="360" w:lineRule="atLeast"/>
              <w:ind w:left="84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МБОУ «СОШ №91»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Летняя сессия онлайн-уроков финансовой грамотности. Цель — формирование финансовой культуры граждан.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Июнь 2021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Зам. директора по УВР Титова И.Л.</w:t>
            </w:r>
          </w:p>
          <w:p w:rsidR="00E6459D" w:rsidRPr="00E6459D" w:rsidRDefault="00E6459D" w:rsidP="00E6459D">
            <w:pPr>
              <w:spacing w:before="100" w:beforeAutospacing="1" w:after="100" w:afterAutospacing="1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E6459D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Кл. руководители 1-11 классов.</w:t>
            </w:r>
          </w:p>
        </w:tc>
      </w:tr>
    </w:tbl>
    <w:p w:rsidR="00E6459D" w:rsidRPr="00E6459D" w:rsidRDefault="00E6459D" w:rsidP="00E6459D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E6459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 </w:t>
      </w:r>
    </w:p>
    <w:p w:rsidR="00E6459D" w:rsidRPr="00E6459D" w:rsidRDefault="00E6459D" w:rsidP="00E6459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E6459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Исп. Титова (Уланова) И.Л. 8904969 7085</w:t>
      </w:r>
    </w:p>
    <w:p w:rsidR="00256AF4" w:rsidRDefault="00256AF4">
      <w:bookmarkStart w:id="0" w:name="_GoBack"/>
      <w:bookmarkEnd w:id="0"/>
    </w:p>
    <w:sectPr w:rsidR="00256AF4" w:rsidSect="00E645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CC1"/>
    <w:multiLevelType w:val="multilevel"/>
    <w:tmpl w:val="F0AC82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56B7D"/>
    <w:multiLevelType w:val="multilevel"/>
    <w:tmpl w:val="AFAE2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F27FE"/>
    <w:multiLevelType w:val="multilevel"/>
    <w:tmpl w:val="E4B0CE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7439F"/>
    <w:multiLevelType w:val="multilevel"/>
    <w:tmpl w:val="D26E7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173FF"/>
    <w:multiLevelType w:val="multilevel"/>
    <w:tmpl w:val="B34026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B0D18"/>
    <w:multiLevelType w:val="multilevel"/>
    <w:tmpl w:val="254899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65623"/>
    <w:multiLevelType w:val="multilevel"/>
    <w:tmpl w:val="6DAE23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816AF"/>
    <w:multiLevelType w:val="multilevel"/>
    <w:tmpl w:val="CE029D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52678"/>
    <w:multiLevelType w:val="multilevel"/>
    <w:tmpl w:val="FDFAE5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7E5BFD"/>
    <w:multiLevelType w:val="multilevel"/>
    <w:tmpl w:val="7758E6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B30F2"/>
    <w:multiLevelType w:val="multilevel"/>
    <w:tmpl w:val="F8488E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09CE"/>
    <w:multiLevelType w:val="multilevel"/>
    <w:tmpl w:val="8BFE27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DC6232"/>
    <w:multiLevelType w:val="multilevel"/>
    <w:tmpl w:val="E28CD8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038CE"/>
    <w:multiLevelType w:val="multilevel"/>
    <w:tmpl w:val="CBFE55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F1E89"/>
    <w:multiLevelType w:val="multilevel"/>
    <w:tmpl w:val="5810F8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B61828"/>
    <w:multiLevelType w:val="multilevel"/>
    <w:tmpl w:val="FB940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74F12"/>
    <w:multiLevelType w:val="multilevel"/>
    <w:tmpl w:val="3738E3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277D3"/>
    <w:multiLevelType w:val="multilevel"/>
    <w:tmpl w:val="36CEEB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382F6E"/>
    <w:multiLevelType w:val="multilevel"/>
    <w:tmpl w:val="7DE4F4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B55260"/>
    <w:multiLevelType w:val="multilevel"/>
    <w:tmpl w:val="FDC075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B1369"/>
    <w:multiLevelType w:val="multilevel"/>
    <w:tmpl w:val="C468676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7155B"/>
    <w:multiLevelType w:val="multilevel"/>
    <w:tmpl w:val="D56C08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E57D08"/>
    <w:multiLevelType w:val="multilevel"/>
    <w:tmpl w:val="EF8681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4A7EBD"/>
    <w:multiLevelType w:val="multilevel"/>
    <w:tmpl w:val="D4E4D89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5D145D"/>
    <w:multiLevelType w:val="multilevel"/>
    <w:tmpl w:val="D148637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920A1"/>
    <w:multiLevelType w:val="multilevel"/>
    <w:tmpl w:val="11E0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2645ED"/>
    <w:multiLevelType w:val="multilevel"/>
    <w:tmpl w:val="A5CE78F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B11435"/>
    <w:multiLevelType w:val="multilevel"/>
    <w:tmpl w:val="C1624C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036580"/>
    <w:multiLevelType w:val="multilevel"/>
    <w:tmpl w:val="484873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995B28"/>
    <w:multiLevelType w:val="multilevel"/>
    <w:tmpl w:val="C03E7A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50C4D"/>
    <w:multiLevelType w:val="multilevel"/>
    <w:tmpl w:val="2B76D00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A5C6A"/>
    <w:multiLevelType w:val="multilevel"/>
    <w:tmpl w:val="2850F3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1"/>
  </w:num>
  <w:num w:numId="5">
    <w:abstractNumId w:val="6"/>
  </w:num>
  <w:num w:numId="6">
    <w:abstractNumId w:val="16"/>
  </w:num>
  <w:num w:numId="7">
    <w:abstractNumId w:val="27"/>
  </w:num>
  <w:num w:numId="8">
    <w:abstractNumId w:val="2"/>
  </w:num>
  <w:num w:numId="9">
    <w:abstractNumId w:val="18"/>
  </w:num>
  <w:num w:numId="10">
    <w:abstractNumId w:val="8"/>
  </w:num>
  <w:num w:numId="11">
    <w:abstractNumId w:val="10"/>
  </w:num>
  <w:num w:numId="12">
    <w:abstractNumId w:val="5"/>
  </w:num>
  <w:num w:numId="13">
    <w:abstractNumId w:val="14"/>
  </w:num>
  <w:num w:numId="14">
    <w:abstractNumId w:val="19"/>
  </w:num>
  <w:num w:numId="15">
    <w:abstractNumId w:val="21"/>
  </w:num>
  <w:num w:numId="16">
    <w:abstractNumId w:val="22"/>
  </w:num>
  <w:num w:numId="17">
    <w:abstractNumId w:val="17"/>
  </w:num>
  <w:num w:numId="18">
    <w:abstractNumId w:val="31"/>
  </w:num>
  <w:num w:numId="19">
    <w:abstractNumId w:val="0"/>
  </w:num>
  <w:num w:numId="20">
    <w:abstractNumId w:val="12"/>
  </w:num>
  <w:num w:numId="21">
    <w:abstractNumId w:val="26"/>
  </w:num>
  <w:num w:numId="22">
    <w:abstractNumId w:val="4"/>
  </w:num>
  <w:num w:numId="23">
    <w:abstractNumId w:val="7"/>
  </w:num>
  <w:num w:numId="24">
    <w:abstractNumId w:val="13"/>
  </w:num>
  <w:num w:numId="25">
    <w:abstractNumId w:val="29"/>
  </w:num>
  <w:num w:numId="26">
    <w:abstractNumId w:val="20"/>
  </w:num>
  <w:num w:numId="27">
    <w:abstractNumId w:val="28"/>
  </w:num>
  <w:num w:numId="28">
    <w:abstractNumId w:val="9"/>
  </w:num>
  <w:num w:numId="29">
    <w:abstractNumId w:val="23"/>
  </w:num>
  <w:num w:numId="30">
    <w:abstractNumId w:val="11"/>
  </w:num>
  <w:num w:numId="31">
    <w:abstractNumId w:val="2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D"/>
    <w:rsid w:val="00256AF4"/>
    <w:rsid w:val="00E6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9636-C2A5-4D1D-85FC-3D37F0B1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59D"/>
    <w:rPr>
      <w:b/>
      <w:bCs/>
    </w:rPr>
  </w:style>
  <w:style w:type="paragraph" w:customStyle="1" w:styleId="western">
    <w:name w:val="western"/>
    <w:basedOn w:val="a"/>
    <w:rsid w:val="00E6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E6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2020-10-15T14:28:00Z</dcterms:created>
  <dcterms:modified xsi:type="dcterms:W3CDTF">2020-10-15T14:30:00Z</dcterms:modified>
</cp:coreProperties>
</file>